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AD71" w14:textId="77777777" w:rsidR="00FB12EB" w:rsidRDefault="00FB12EB" w:rsidP="00FB12EB">
      <w:pPr>
        <w:jc w:val="center"/>
        <w:rPr>
          <w:rFonts w:ascii="Times New Roman" w:hAnsi="Times New Roman" w:cs="Times New Roman"/>
          <w:b/>
          <w:sz w:val="28"/>
          <w:szCs w:val="28"/>
        </w:rPr>
      </w:pPr>
      <w:r>
        <w:rPr>
          <w:rFonts w:ascii="Times New Roman" w:hAnsi="Times New Roman" w:cs="Times New Roman"/>
          <w:b/>
          <w:sz w:val="28"/>
          <w:szCs w:val="28"/>
        </w:rPr>
        <w:t>BASIC 7</w:t>
      </w:r>
    </w:p>
    <w:p w14:paraId="319A802C" w14:textId="0E7367B7" w:rsidR="00FB12EB" w:rsidRDefault="00FB12EB" w:rsidP="00FB12EB">
      <w:pPr>
        <w:jc w:val="center"/>
        <w:rPr>
          <w:rFonts w:ascii="Times New Roman" w:hAnsi="Times New Roman" w:cs="Times New Roman"/>
          <w:b/>
          <w:sz w:val="28"/>
          <w:szCs w:val="28"/>
        </w:rPr>
      </w:pPr>
      <w:r>
        <w:rPr>
          <w:rFonts w:ascii="Times New Roman" w:hAnsi="Times New Roman" w:cs="Times New Roman"/>
          <w:b/>
          <w:sz w:val="28"/>
          <w:szCs w:val="28"/>
        </w:rPr>
        <w:t xml:space="preserve">WEEKLY LESSON PLAN – WEEK </w:t>
      </w:r>
      <w:r>
        <w:rPr>
          <w:rFonts w:ascii="Times New Roman" w:hAnsi="Times New Roman" w:cs="Times New Roman"/>
          <w:b/>
          <w:sz w:val="28"/>
          <w:szCs w:val="28"/>
        </w:rPr>
        <w:t>3</w:t>
      </w:r>
    </w:p>
    <w:tbl>
      <w:tblPr>
        <w:tblpPr w:leftFromText="180" w:rightFromText="180" w:vertAnchor="page" w:horzAnchor="margin" w:tblpXSpec="center" w:tblpY="1546"/>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1385"/>
        <w:gridCol w:w="4997"/>
        <w:gridCol w:w="2357"/>
      </w:tblGrid>
      <w:tr w:rsidR="00FB12EB" w14:paraId="6F7389CE" w14:textId="77777777" w:rsidTr="00F666B4">
        <w:trPr>
          <w:trHeight w:val="675"/>
        </w:trPr>
        <w:tc>
          <w:tcPr>
            <w:tcW w:w="2001" w:type="dxa"/>
          </w:tcPr>
          <w:p w14:paraId="0F33F3B3" w14:textId="77777777" w:rsidR="00FB12EB" w:rsidRPr="00996DE2" w:rsidRDefault="00FB12EB" w:rsidP="00F666B4">
            <w:pPr>
              <w:rPr>
                <w:rFonts w:ascii="Times New Roman" w:hAnsi="Times New Roman" w:cs="Times New Roman"/>
                <w:b/>
                <w:sz w:val="28"/>
                <w:szCs w:val="28"/>
              </w:rPr>
            </w:pPr>
            <w:r w:rsidRPr="00996DE2">
              <w:rPr>
                <w:rFonts w:ascii="Times New Roman" w:hAnsi="Times New Roman" w:cs="Times New Roman"/>
                <w:b/>
                <w:sz w:val="28"/>
                <w:szCs w:val="28"/>
              </w:rPr>
              <w:t>Learning Indicator(s)</w:t>
            </w:r>
          </w:p>
        </w:tc>
        <w:tc>
          <w:tcPr>
            <w:tcW w:w="8544" w:type="dxa"/>
            <w:gridSpan w:val="3"/>
            <w:shd w:val="clear" w:color="auto" w:fill="auto"/>
          </w:tcPr>
          <w:p w14:paraId="2845C19B" w14:textId="1DE7D5C5" w:rsidR="00FB12EB" w:rsidRPr="00FB12EB" w:rsidRDefault="00FB12EB" w:rsidP="00FB12EB">
            <w:pPr>
              <w:pStyle w:val="Default"/>
              <w:rPr>
                <w:bCs/>
                <w:sz w:val="22"/>
                <w:szCs w:val="22"/>
                <w:lang w:val="en-US"/>
              </w:rPr>
            </w:pPr>
            <w:r w:rsidRPr="002478F1">
              <w:rPr>
                <w:bCs/>
                <w:sz w:val="22"/>
                <w:szCs w:val="22"/>
              </w:rPr>
              <w:t>B7.</w:t>
            </w:r>
            <w:r>
              <w:rPr>
                <w:bCs/>
                <w:sz w:val="22"/>
                <w:szCs w:val="22"/>
                <w:lang w:val="en-US"/>
              </w:rPr>
              <w:t>5.1.1</w:t>
            </w:r>
          </w:p>
          <w:p w14:paraId="43F7DF6E" w14:textId="6AC51400" w:rsidR="00FB12EB" w:rsidRPr="002478F1" w:rsidRDefault="00FB12EB" w:rsidP="00FB12EB">
            <w:pPr>
              <w:pStyle w:val="Default"/>
              <w:rPr>
                <w:bCs/>
              </w:rPr>
            </w:pPr>
            <w:r>
              <w:rPr>
                <w:bCs/>
                <w:sz w:val="22"/>
                <w:szCs w:val="22"/>
                <w:lang w:val="en-US"/>
              </w:rPr>
              <w:t>B7.</w:t>
            </w:r>
            <w:r w:rsidRPr="002478F1">
              <w:rPr>
                <w:bCs/>
                <w:sz w:val="22"/>
                <w:szCs w:val="22"/>
              </w:rPr>
              <w:t xml:space="preserve">5.2.1 </w:t>
            </w:r>
          </w:p>
          <w:p w14:paraId="5718DA17" w14:textId="77777777" w:rsidR="00FB12EB" w:rsidRPr="00996DE2" w:rsidRDefault="00FB12EB" w:rsidP="00F666B4">
            <w:pPr>
              <w:rPr>
                <w:rFonts w:ascii="Times New Roman" w:hAnsi="Times New Roman" w:cs="Times New Roman"/>
              </w:rPr>
            </w:pPr>
          </w:p>
        </w:tc>
      </w:tr>
      <w:tr w:rsidR="00FB12EB" w14:paraId="187331E1" w14:textId="77777777" w:rsidTr="00FB12EB">
        <w:trPr>
          <w:trHeight w:val="681"/>
        </w:trPr>
        <w:tc>
          <w:tcPr>
            <w:tcW w:w="2001" w:type="dxa"/>
          </w:tcPr>
          <w:p w14:paraId="3E7AA1CA" w14:textId="77777777" w:rsidR="00FB12EB" w:rsidRPr="00996DE2" w:rsidRDefault="00FB12EB" w:rsidP="00F666B4">
            <w:pPr>
              <w:rPr>
                <w:rFonts w:ascii="Times New Roman" w:hAnsi="Times New Roman" w:cs="Times New Roman"/>
                <w:b/>
              </w:rPr>
            </w:pPr>
            <w:r w:rsidRPr="00996DE2">
              <w:rPr>
                <w:rFonts w:ascii="Times New Roman" w:hAnsi="Times New Roman" w:cs="Times New Roman"/>
                <w:b/>
              </w:rPr>
              <w:t>Performance Indicator</w:t>
            </w:r>
          </w:p>
        </w:tc>
        <w:tc>
          <w:tcPr>
            <w:tcW w:w="8544" w:type="dxa"/>
            <w:gridSpan w:val="3"/>
            <w:shd w:val="clear" w:color="auto" w:fill="auto"/>
          </w:tcPr>
          <w:p w14:paraId="128A3764" w14:textId="31715CBA" w:rsidR="00FB12EB" w:rsidRDefault="00FB12EB" w:rsidP="00FB12EB">
            <w:pPr>
              <w:spacing w:line="240" w:lineRule="auto"/>
              <w:rPr>
                <w:rFonts w:ascii="GillSansStd-Bold" w:hAnsi="GillSansStd-Bold" w:cs="GillSansStd-Bold"/>
                <w:bCs/>
                <w:lang w:val="en-GH"/>
              </w:rPr>
            </w:pPr>
            <w:r>
              <w:rPr>
                <w:rFonts w:ascii="GillSansStd-Bold" w:hAnsi="GillSansStd-Bold" w:cs="GillSansStd-Bold"/>
                <w:b/>
                <w:bCs/>
                <w:lang w:val="en-GH"/>
              </w:rPr>
              <w:t>B7.5.1.1.4</w:t>
            </w:r>
            <w:r>
              <w:rPr>
                <w:rFonts w:ascii="GillSansStd" w:hAnsi="GillSansStd" w:cs="GillSansStd"/>
                <w:lang w:val="en-GH"/>
              </w:rPr>
              <w:t xml:space="preserve">: </w:t>
            </w:r>
            <w:r>
              <w:rPr>
                <w:rFonts w:ascii="GillSansStd-Bold" w:hAnsi="GillSansStd-Bold" w:cs="GillSansStd-Bold"/>
                <w:b/>
                <w:bCs/>
                <w:lang w:val="en-GH"/>
              </w:rPr>
              <w:t>Make sketches of objects</w:t>
            </w:r>
          </w:p>
          <w:p w14:paraId="05CC433C" w14:textId="4FB29EFD" w:rsidR="00FB12EB" w:rsidRPr="002478F1" w:rsidRDefault="00FB12EB" w:rsidP="00FB12EB">
            <w:pPr>
              <w:spacing w:line="240" w:lineRule="auto"/>
              <w:rPr>
                <w:rFonts w:ascii="GillSansStd-Bold" w:hAnsi="GillSansStd-Bold" w:cs="GillSansStd-Bold"/>
                <w:bCs/>
                <w:lang w:val="en-GH"/>
              </w:rPr>
            </w:pPr>
            <w:r w:rsidRPr="002478F1">
              <w:rPr>
                <w:rFonts w:ascii="GillSansStd-Bold" w:hAnsi="GillSansStd-Bold" w:cs="GillSansStd-Bold"/>
                <w:bCs/>
                <w:lang w:val="en-GH"/>
              </w:rPr>
              <w:t>B7.5.2.1.1</w:t>
            </w:r>
            <w:r w:rsidRPr="002478F1">
              <w:rPr>
                <w:rFonts w:ascii="GillSansStd" w:hAnsi="GillSansStd" w:cs="GillSansStd"/>
                <w:bCs/>
                <w:lang w:val="en-GH"/>
              </w:rPr>
              <w:t xml:space="preserve">: </w:t>
            </w:r>
            <w:r w:rsidRPr="002478F1">
              <w:rPr>
                <w:rFonts w:ascii="GillSansStd-Bold" w:hAnsi="GillSansStd-Bold" w:cs="GillSansStd-Bold"/>
                <w:bCs/>
                <w:lang w:val="en-GH"/>
              </w:rPr>
              <w:t>Work with a given design brief</w:t>
            </w:r>
          </w:p>
          <w:p w14:paraId="019DA943" w14:textId="21F3EAE9" w:rsidR="00FB12EB" w:rsidRPr="00B44FA6" w:rsidRDefault="00FB12EB" w:rsidP="00F666B4">
            <w:pPr>
              <w:rPr>
                <w:rFonts w:ascii="Gill Sans MT" w:eastAsia="Gill Sans MT" w:hAnsi="Gill Sans MT" w:cs="Gill Sans MT"/>
                <w:sz w:val="20"/>
              </w:rPr>
            </w:pPr>
          </w:p>
        </w:tc>
      </w:tr>
      <w:tr w:rsidR="00FB12EB" w14:paraId="5A876696" w14:textId="77777777" w:rsidTr="00F666B4">
        <w:trPr>
          <w:trHeight w:val="300"/>
        </w:trPr>
        <w:tc>
          <w:tcPr>
            <w:tcW w:w="2001" w:type="dxa"/>
          </w:tcPr>
          <w:p w14:paraId="164D439B" w14:textId="77777777" w:rsidR="00FB12EB" w:rsidRPr="00996DE2" w:rsidRDefault="00FB12EB" w:rsidP="00F666B4">
            <w:pPr>
              <w:rPr>
                <w:rFonts w:ascii="Times New Roman" w:hAnsi="Times New Roman" w:cs="Times New Roman"/>
                <w:b/>
              </w:rPr>
            </w:pPr>
            <w:r w:rsidRPr="00996DE2">
              <w:rPr>
                <w:rFonts w:ascii="Times New Roman" w:hAnsi="Times New Roman" w:cs="Times New Roman"/>
                <w:b/>
              </w:rPr>
              <w:t>Week Ending</w:t>
            </w:r>
          </w:p>
        </w:tc>
        <w:tc>
          <w:tcPr>
            <w:tcW w:w="8544" w:type="dxa"/>
            <w:gridSpan w:val="3"/>
            <w:shd w:val="clear" w:color="auto" w:fill="auto"/>
          </w:tcPr>
          <w:p w14:paraId="2D275F7F" w14:textId="7D154755" w:rsidR="00FB12EB" w:rsidRPr="00996DE2" w:rsidRDefault="00A648E7" w:rsidP="00F666B4">
            <w:pPr>
              <w:rPr>
                <w:rFonts w:ascii="Times New Roman" w:hAnsi="Times New Roman" w:cs="Times New Roman"/>
              </w:rPr>
            </w:pPr>
            <w:r>
              <w:rPr>
                <w:bCs/>
                <w:sz w:val="24"/>
              </w:rPr>
              <w:t>30</w:t>
            </w:r>
            <w:r w:rsidR="00FB12EB" w:rsidRPr="002478F1">
              <w:rPr>
                <w:bCs/>
                <w:sz w:val="24"/>
              </w:rPr>
              <w:t>-0</w:t>
            </w:r>
            <w:r>
              <w:rPr>
                <w:bCs/>
                <w:sz w:val="24"/>
              </w:rPr>
              <w:t>9</w:t>
            </w:r>
            <w:r w:rsidR="00FB12EB" w:rsidRPr="002478F1">
              <w:rPr>
                <w:bCs/>
                <w:sz w:val="24"/>
              </w:rPr>
              <w:t>-2022</w:t>
            </w:r>
          </w:p>
        </w:tc>
      </w:tr>
      <w:tr w:rsidR="00FB12EB" w14:paraId="5AAAD0E8" w14:textId="77777777" w:rsidTr="00F666B4">
        <w:trPr>
          <w:trHeight w:val="330"/>
        </w:trPr>
        <w:tc>
          <w:tcPr>
            <w:tcW w:w="2001" w:type="dxa"/>
          </w:tcPr>
          <w:p w14:paraId="177769B7" w14:textId="77777777" w:rsidR="00FB12EB" w:rsidRPr="00996DE2" w:rsidRDefault="00FB12EB" w:rsidP="00F666B4">
            <w:pPr>
              <w:rPr>
                <w:rFonts w:ascii="Times New Roman" w:hAnsi="Times New Roman" w:cs="Times New Roman"/>
                <w:b/>
              </w:rPr>
            </w:pPr>
            <w:r>
              <w:rPr>
                <w:rFonts w:ascii="Times New Roman" w:hAnsi="Times New Roman" w:cs="Times New Roman"/>
                <w:b/>
              </w:rPr>
              <w:t>FORM</w:t>
            </w:r>
          </w:p>
        </w:tc>
        <w:tc>
          <w:tcPr>
            <w:tcW w:w="8544" w:type="dxa"/>
            <w:gridSpan w:val="3"/>
            <w:shd w:val="clear" w:color="auto" w:fill="auto"/>
          </w:tcPr>
          <w:p w14:paraId="5B1F4BC6" w14:textId="77777777" w:rsidR="00FB12EB" w:rsidRPr="00996DE2" w:rsidRDefault="00FB12EB" w:rsidP="00F666B4">
            <w:pPr>
              <w:rPr>
                <w:rFonts w:ascii="Times New Roman" w:hAnsi="Times New Roman" w:cs="Times New Roman"/>
              </w:rPr>
            </w:pPr>
            <w:r>
              <w:rPr>
                <w:rFonts w:ascii="Times New Roman" w:hAnsi="Times New Roman" w:cs="Times New Roman"/>
              </w:rPr>
              <w:t>B.S.7</w:t>
            </w:r>
          </w:p>
        </w:tc>
      </w:tr>
      <w:tr w:rsidR="00FB12EB" w14:paraId="05E6BC4D" w14:textId="77777777" w:rsidTr="00F666B4">
        <w:trPr>
          <w:trHeight w:val="270"/>
        </w:trPr>
        <w:tc>
          <w:tcPr>
            <w:tcW w:w="2001" w:type="dxa"/>
          </w:tcPr>
          <w:p w14:paraId="661D3649" w14:textId="77777777" w:rsidR="00FB12EB" w:rsidRPr="00996DE2" w:rsidRDefault="00FB12EB" w:rsidP="00F666B4">
            <w:pPr>
              <w:rPr>
                <w:rFonts w:ascii="Times New Roman" w:hAnsi="Times New Roman" w:cs="Times New Roman"/>
                <w:b/>
              </w:rPr>
            </w:pPr>
            <w:r w:rsidRPr="00996DE2">
              <w:rPr>
                <w:rFonts w:ascii="Times New Roman" w:hAnsi="Times New Roman" w:cs="Times New Roman"/>
                <w:b/>
              </w:rPr>
              <w:t>Subject</w:t>
            </w:r>
          </w:p>
        </w:tc>
        <w:tc>
          <w:tcPr>
            <w:tcW w:w="8544" w:type="dxa"/>
            <w:gridSpan w:val="3"/>
            <w:shd w:val="clear" w:color="auto" w:fill="auto"/>
          </w:tcPr>
          <w:p w14:paraId="09B87ED7" w14:textId="0DB98D86" w:rsidR="00FB12EB" w:rsidRPr="00996DE2" w:rsidRDefault="00FB12EB" w:rsidP="00F666B4">
            <w:pPr>
              <w:rPr>
                <w:rFonts w:ascii="Times New Roman" w:hAnsi="Times New Roman" w:cs="Times New Roman"/>
              </w:rPr>
            </w:pPr>
            <w:r>
              <w:rPr>
                <w:rFonts w:ascii="Times New Roman" w:hAnsi="Times New Roman" w:cs="Times New Roman"/>
              </w:rPr>
              <w:t>Career Technology</w:t>
            </w:r>
          </w:p>
        </w:tc>
      </w:tr>
      <w:tr w:rsidR="00FB12EB" w14:paraId="5FDAE881" w14:textId="77777777" w:rsidTr="00F666B4">
        <w:trPr>
          <w:trHeight w:val="315"/>
        </w:trPr>
        <w:tc>
          <w:tcPr>
            <w:tcW w:w="2001" w:type="dxa"/>
          </w:tcPr>
          <w:p w14:paraId="7FD2804E" w14:textId="77777777" w:rsidR="00FB12EB" w:rsidRPr="00996DE2" w:rsidRDefault="00FB12EB" w:rsidP="00F666B4">
            <w:pPr>
              <w:rPr>
                <w:rFonts w:ascii="Times New Roman" w:hAnsi="Times New Roman" w:cs="Times New Roman"/>
                <w:b/>
              </w:rPr>
            </w:pPr>
            <w:r w:rsidRPr="00996DE2">
              <w:rPr>
                <w:rFonts w:ascii="Times New Roman" w:hAnsi="Times New Roman" w:cs="Times New Roman"/>
                <w:b/>
              </w:rPr>
              <w:t>Reference</w:t>
            </w:r>
          </w:p>
        </w:tc>
        <w:tc>
          <w:tcPr>
            <w:tcW w:w="8544" w:type="dxa"/>
            <w:gridSpan w:val="3"/>
            <w:shd w:val="clear" w:color="auto" w:fill="auto"/>
          </w:tcPr>
          <w:p w14:paraId="4991223A" w14:textId="75C9AF53" w:rsidR="00FB12EB" w:rsidRPr="00996DE2" w:rsidRDefault="00FB12EB" w:rsidP="00F666B4">
            <w:pPr>
              <w:rPr>
                <w:rFonts w:ascii="Times New Roman" w:hAnsi="Times New Roman" w:cs="Times New Roman"/>
              </w:rPr>
            </w:pPr>
            <w:r w:rsidRPr="002478F1">
              <w:rPr>
                <w:bCs/>
                <w:sz w:val="24"/>
              </w:rPr>
              <w:t>Curriculum, Teachers Resource Pack, Learners Resource Pack.</w:t>
            </w:r>
          </w:p>
        </w:tc>
      </w:tr>
      <w:tr w:rsidR="00FB12EB" w14:paraId="6EA3C5F5" w14:textId="77777777" w:rsidTr="00F666B4">
        <w:trPr>
          <w:trHeight w:val="435"/>
        </w:trPr>
        <w:tc>
          <w:tcPr>
            <w:tcW w:w="2001" w:type="dxa"/>
          </w:tcPr>
          <w:p w14:paraId="6C168A1B" w14:textId="77777777" w:rsidR="00FB12EB" w:rsidRPr="00996DE2" w:rsidRDefault="00FB12EB" w:rsidP="00F666B4">
            <w:pPr>
              <w:rPr>
                <w:rFonts w:ascii="Times New Roman" w:hAnsi="Times New Roman" w:cs="Times New Roman"/>
                <w:b/>
              </w:rPr>
            </w:pPr>
            <w:r w:rsidRPr="00996DE2">
              <w:rPr>
                <w:rFonts w:ascii="Times New Roman" w:hAnsi="Times New Roman" w:cs="Times New Roman"/>
                <w:b/>
              </w:rPr>
              <w:t>Teaching / Learning Resources</w:t>
            </w:r>
          </w:p>
        </w:tc>
        <w:tc>
          <w:tcPr>
            <w:tcW w:w="8544" w:type="dxa"/>
            <w:gridSpan w:val="3"/>
            <w:shd w:val="clear" w:color="auto" w:fill="auto"/>
          </w:tcPr>
          <w:p w14:paraId="37BD2791" w14:textId="24CC9B5F" w:rsidR="00FB12EB" w:rsidRPr="00996DE2" w:rsidRDefault="00FB12EB" w:rsidP="00F666B4">
            <w:pPr>
              <w:rPr>
                <w:rFonts w:ascii="Times New Roman" w:hAnsi="Times New Roman" w:cs="Times New Roman"/>
              </w:rPr>
            </w:pPr>
            <w:r>
              <w:rPr>
                <w:rFonts w:ascii="Times New Roman" w:hAnsi="Times New Roman" w:cs="Times New Roman"/>
              </w:rPr>
              <w:t>Drawing Paper, Pencil, Eraser, chalk, etc.</w:t>
            </w:r>
          </w:p>
        </w:tc>
      </w:tr>
      <w:tr w:rsidR="00FB12EB" w14:paraId="0DABAC2A" w14:textId="77777777" w:rsidTr="00F666B4">
        <w:trPr>
          <w:trHeight w:val="1410"/>
        </w:trPr>
        <w:tc>
          <w:tcPr>
            <w:tcW w:w="2001" w:type="dxa"/>
          </w:tcPr>
          <w:p w14:paraId="1BEE3181" w14:textId="77777777" w:rsidR="00FB12EB" w:rsidRPr="00996DE2" w:rsidRDefault="00FB12EB" w:rsidP="00F666B4">
            <w:pPr>
              <w:rPr>
                <w:rFonts w:ascii="Times New Roman" w:hAnsi="Times New Roman" w:cs="Times New Roman"/>
                <w:b/>
              </w:rPr>
            </w:pPr>
            <w:r w:rsidRPr="00996DE2">
              <w:rPr>
                <w:rFonts w:ascii="Times New Roman" w:hAnsi="Times New Roman" w:cs="Times New Roman"/>
                <w:b/>
              </w:rPr>
              <w:t>DAYS</w:t>
            </w:r>
          </w:p>
        </w:tc>
        <w:tc>
          <w:tcPr>
            <w:tcW w:w="1531" w:type="dxa"/>
            <w:shd w:val="clear" w:color="auto" w:fill="auto"/>
          </w:tcPr>
          <w:p w14:paraId="1BEDF21D" w14:textId="77777777" w:rsidR="00FB12EB" w:rsidRPr="005C11FA" w:rsidRDefault="00FB12EB" w:rsidP="00F666B4">
            <w:pPr>
              <w:rPr>
                <w:rFonts w:ascii="Times New Roman" w:hAnsi="Times New Roman" w:cs="Times New Roman"/>
                <w:b/>
              </w:rPr>
            </w:pPr>
            <w:r>
              <w:rPr>
                <w:rFonts w:ascii="Times New Roman" w:hAnsi="Times New Roman" w:cs="Times New Roman"/>
                <w:b/>
              </w:rPr>
              <w:t xml:space="preserve">PHASE </w:t>
            </w:r>
            <w:proofErr w:type="gramStart"/>
            <w:r>
              <w:rPr>
                <w:rFonts w:ascii="Times New Roman" w:hAnsi="Times New Roman" w:cs="Times New Roman"/>
                <w:b/>
              </w:rPr>
              <w:t>1 :</w:t>
            </w:r>
            <w:proofErr w:type="gramEnd"/>
            <w:r>
              <w:rPr>
                <w:rFonts w:ascii="Times New Roman" w:hAnsi="Times New Roman" w:cs="Times New Roman"/>
                <w:b/>
              </w:rPr>
              <w:t xml:space="preserve"> STARTER</w:t>
            </w:r>
          </w:p>
        </w:tc>
        <w:tc>
          <w:tcPr>
            <w:tcW w:w="5413" w:type="dxa"/>
            <w:shd w:val="clear" w:color="auto" w:fill="auto"/>
          </w:tcPr>
          <w:p w14:paraId="126E0A9F" w14:textId="77777777" w:rsidR="00FB12EB" w:rsidRPr="005C11FA" w:rsidRDefault="00FB12EB" w:rsidP="00F666B4">
            <w:pPr>
              <w:rPr>
                <w:rFonts w:ascii="Times New Roman" w:hAnsi="Times New Roman" w:cs="Times New Roman"/>
                <w:b/>
              </w:rPr>
            </w:pPr>
            <w:r>
              <w:rPr>
                <w:rFonts w:ascii="Times New Roman" w:hAnsi="Times New Roman" w:cs="Times New Roman"/>
                <w:b/>
              </w:rPr>
              <w:t>PHASE 2:     MAIN</w:t>
            </w:r>
          </w:p>
        </w:tc>
        <w:tc>
          <w:tcPr>
            <w:tcW w:w="1600" w:type="dxa"/>
            <w:shd w:val="clear" w:color="auto" w:fill="auto"/>
          </w:tcPr>
          <w:p w14:paraId="229A1F33" w14:textId="77777777" w:rsidR="00FB12EB" w:rsidRPr="005C11FA" w:rsidRDefault="00FB12EB" w:rsidP="00F666B4">
            <w:pPr>
              <w:rPr>
                <w:rFonts w:ascii="Times New Roman" w:hAnsi="Times New Roman" w:cs="Times New Roman"/>
                <w:b/>
              </w:rPr>
            </w:pPr>
            <w:r>
              <w:rPr>
                <w:rFonts w:ascii="Times New Roman" w:hAnsi="Times New Roman" w:cs="Times New Roman"/>
                <w:b/>
              </w:rPr>
              <w:t>PHASE 3:    REFECTION</w:t>
            </w:r>
          </w:p>
        </w:tc>
      </w:tr>
      <w:tr w:rsidR="00FB12EB" w14:paraId="6A370A81" w14:textId="77777777" w:rsidTr="00F666B4">
        <w:trPr>
          <w:trHeight w:val="945"/>
        </w:trPr>
        <w:tc>
          <w:tcPr>
            <w:tcW w:w="2001" w:type="dxa"/>
          </w:tcPr>
          <w:p w14:paraId="188B8779" w14:textId="77777777" w:rsidR="00FB12EB" w:rsidRDefault="00FB12EB" w:rsidP="00F666B4">
            <w:pPr>
              <w:rPr>
                <w:rFonts w:ascii="Times New Roman" w:hAnsi="Times New Roman" w:cs="Times New Roman"/>
                <w:b/>
              </w:rPr>
            </w:pPr>
            <w:r>
              <w:rPr>
                <w:rFonts w:ascii="Times New Roman" w:hAnsi="Times New Roman" w:cs="Times New Roman"/>
                <w:b/>
              </w:rPr>
              <w:t>MONDAY</w:t>
            </w:r>
          </w:p>
          <w:p w14:paraId="0DF8896C" w14:textId="46B1458E" w:rsidR="00FB12EB" w:rsidRPr="00996DE2" w:rsidRDefault="00FB12EB" w:rsidP="00F666B4">
            <w:pPr>
              <w:rPr>
                <w:rFonts w:ascii="Times New Roman" w:hAnsi="Times New Roman" w:cs="Times New Roman"/>
                <w:b/>
              </w:rPr>
            </w:pPr>
            <w:r>
              <w:rPr>
                <w:rFonts w:ascii="Times New Roman" w:hAnsi="Times New Roman" w:cs="Times New Roman"/>
                <w:b/>
              </w:rPr>
              <w:t>26-09-2022</w:t>
            </w:r>
          </w:p>
        </w:tc>
        <w:tc>
          <w:tcPr>
            <w:tcW w:w="1531" w:type="dxa"/>
            <w:shd w:val="clear" w:color="auto" w:fill="auto"/>
          </w:tcPr>
          <w:p w14:paraId="12BCB6A0" w14:textId="7E3534DE" w:rsidR="00FB12EB" w:rsidRPr="00B44FA6" w:rsidRDefault="00FB12EB" w:rsidP="00F666B4">
            <w:pPr>
              <w:spacing w:line="247" w:lineRule="auto"/>
            </w:pPr>
            <w:r>
              <w:t>Learners brainstorm to explain the meaning of Sketch.</w:t>
            </w:r>
          </w:p>
        </w:tc>
        <w:tc>
          <w:tcPr>
            <w:tcW w:w="5413" w:type="dxa"/>
            <w:shd w:val="clear" w:color="auto" w:fill="auto"/>
          </w:tcPr>
          <w:p w14:paraId="3E07DF33" w14:textId="5DD02A53" w:rsidR="00FB12EB" w:rsidRDefault="00FB12EB" w:rsidP="00FB12EB">
            <w:pPr>
              <w:pStyle w:val="ListParagraph"/>
              <w:numPr>
                <w:ilvl w:val="0"/>
                <w:numId w:val="2"/>
              </w:numPr>
              <w:autoSpaceDE w:val="0"/>
              <w:autoSpaceDN w:val="0"/>
              <w:adjustRightInd w:val="0"/>
              <w:spacing w:after="0" w:line="240" w:lineRule="auto"/>
              <w:rPr>
                <w:rFonts w:ascii="GillSansStd" w:hAnsi="GillSansStd" w:cs="GillSansStd"/>
                <w:lang w:val="en-GH"/>
              </w:rPr>
            </w:pPr>
            <w:r>
              <w:rPr>
                <w:rFonts w:ascii="GillSansStd" w:hAnsi="GillSansStd" w:cs="GillSansStd"/>
              </w:rPr>
              <w:t xml:space="preserve">Discuss </w:t>
            </w:r>
            <w:r w:rsidRPr="00FB12EB">
              <w:rPr>
                <w:rFonts w:ascii="GillSansStd" w:hAnsi="GillSansStd" w:cs="GillSansStd"/>
                <w:lang w:val="en-GH"/>
              </w:rPr>
              <w:t xml:space="preserve">techniques of sketching objects in </w:t>
            </w:r>
            <w:r w:rsidRPr="00FB12EB">
              <w:rPr>
                <w:rFonts w:ascii="GillSansStd" w:hAnsi="GillSansStd" w:cs="GillSansStd"/>
                <w:lang w:val="en-GH"/>
              </w:rPr>
              <w:t>two-dimensional</w:t>
            </w:r>
            <w:r w:rsidRPr="00FB12EB">
              <w:rPr>
                <w:rFonts w:ascii="GillSansStd" w:hAnsi="GillSansStd" w:cs="GillSansStd"/>
                <w:lang w:val="en-GH"/>
              </w:rPr>
              <w:t xml:space="preserve"> (2-D)</w:t>
            </w:r>
            <w:r>
              <w:rPr>
                <w:rFonts w:ascii="GillSansStd" w:hAnsi="GillSansStd" w:cs="GillSansStd"/>
              </w:rPr>
              <w:t xml:space="preserve"> </w:t>
            </w:r>
            <w:r w:rsidRPr="00FB12EB">
              <w:rPr>
                <w:rFonts w:ascii="GillSansStd" w:hAnsi="GillSansStd" w:cs="GillSansStd"/>
                <w:lang w:val="en-GH"/>
              </w:rPr>
              <w:t>plane figures.</w:t>
            </w:r>
          </w:p>
          <w:p w14:paraId="40B70400" w14:textId="77777777" w:rsidR="00FB12EB" w:rsidRPr="00FB12EB" w:rsidRDefault="00FB12EB" w:rsidP="00FB12EB">
            <w:pPr>
              <w:pStyle w:val="ListParagraph"/>
              <w:numPr>
                <w:ilvl w:val="0"/>
                <w:numId w:val="2"/>
              </w:numPr>
              <w:autoSpaceDE w:val="0"/>
              <w:autoSpaceDN w:val="0"/>
              <w:adjustRightInd w:val="0"/>
              <w:spacing w:after="0" w:line="240" w:lineRule="auto"/>
              <w:rPr>
                <w:rFonts w:ascii="GillSansStd" w:hAnsi="GillSansStd" w:cs="GillSansStd"/>
                <w:lang w:val="en-GH"/>
              </w:rPr>
            </w:pPr>
            <w:r>
              <w:rPr>
                <w:rFonts w:ascii="GillSansStd" w:hAnsi="GillSansStd" w:cs="GillSansStd"/>
              </w:rPr>
              <w:t xml:space="preserve">Learners in small groups to discuss </w:t>
            </w:r>
            <w:r>
              <w:rPr>
                <w:rFonts w:ascii="GillSansStd" w:hAnsi="GillSansStd" w:cs="GillSansStd"/>
                <w:lang w:val="en-GH"/>
              </w:rPr>
              <w:t>techniques of sketching objects in three dimensional (3-D)</w:t>
            </w:r>
            <w:r>
              <w:rPr>
                <w:rFonts w:ascii="GillSansStd" w:hAnsi="GillSansStd" w:cs="GillSansStd"/>
              </w:rPr>
              <w:t>.</w:t>
            </w:r>
          </w:p>
          <w:p w14:paraId="611A76F2" w14:textId="77777777" w:rsidR="00FB12EB" w:rsidRDefault="00FB12EB" w:rsidP="00FB12EB">
            <w:pPr>
              <w:pStyle w:val="ListParagraph"/>
              <w:numPr>
                <w:ilvl w:val="0"/>
                <w:numId w:val="2"/>
              </w:numPr>
              <w:autoSpaceDE w:val="0"/>
              <w:autoSpaceDN w:val="0"/>
              <w:adjustRightInd w:val="0"/>
              <w:spacing w:after="0" w:line="240" w:lineRule="auto"/>
              <w:rPr>
                <w:rFonts w:ascii="GillSansStd" w:hAnsi="GillSansStd" w:cs="GillSansStd"/>
                <w:lang w:val="en-GH"/>
              </w:rPr>
            </w:pPr>
            <w:r w:rsidRPr="00FB12EB">
              <w:rPr>
                <w:rFonts w:ascii="GillSansStd" w:hAnsi="GillSansStd" w:cs="GillSansStd"/>
              </w:rPr>
              <w:t xml:space="preserve">Learners individually </w:t>
            </w:r>
            <w:r w:rsidRPr="00FB12EB">
              <w:rPr>
                <w:rFonts w:ascii="GillSansStd" w:hAnsi="GillSansStd" w:cs="GillSansStd"/>
                <w:lang w:val="en-GH"/>
              </w:rPr>
              <w:t>Practise sketching plane objects and pictorial objects to build an album</w:t>
            </w:r>
            <w:r w:rsidRPr="00FB12EB">
              <w:rPr>
                <w:rFonts w:ascii="GillSansStd" w:hAnsi="GillSansStd" w:cs="GillSansStd"/>
              </w:rPr>
              <w:t xml:space="preserve"> </w:t>
            </w:r>
            <w:r w:rsidRPr="00FB12EB">
              <w:rPr>
                <w:rFonts w:ascii="GillSansStd" w:hAnsi="GillSansStd" w:cs="GillSansStd"/>
                <w:lang w:val="en-GH"/>
              </w:rPr>
              <w:t>for display.</w:t>
            </w:r>
          </w:p>
          <w:p w14:paraId="053BD0A6" w14:textId="77777777" w:rsidR="00FB12EB" w:rsidRDefault="00FB12EB" w:rsidP="00FB12EB">
            <w:pPr>
              <w:autoSpaceDE w:val="0"/>
              <w:autoSpaceDN w:val="0"/>
              <w:adjustRightInd w:val="0"/>
              <w:spacing w:after="0" w:line="240" w:lineRule="auto"/>
              <w:ind w:left="360"/>
              <w:rPr>
                <w:rFonts w:ascii="GillSansStd" w:hAnsi="GillSansStd" w:cs="GillSansStd"/>
                <w:b/>
                <w:bCs/>
              </w:rPr>
            </w:pPr>
            <w:r>
              <w:rPr>
                <w:rFonts w:ascii="GillSansStd" w:hAnsi="GillSansStd" w:cs="GillSansStd"/>
                <w:b/>
                <w:bCs/>
              </w:rPr>
              <w:t>Sketching Objects in two dimensional 2-D plane figure</w:t>
            </w:r>
            <w:r w:rsidR="003F6959">
              <w:rPr>
                <w:rFonts w:ascii="GillSansStd" w:hAnsi="GillSansStd" w:cs="GillSansStd"/>
                <w:b/>
                <w:bCs/>
              </w:rPr>
              <w:t>s;</w:t>
            </w:r>
          </w:p>
          <w:p w14:paraId="550BE901" w14:textId="77777777" w:rsidR="003F6959" w:rsidRDefault="003F6959" w:rsidP="003F6959">
            <w:pPr>
              <w:pStyle w:val="ListParagraph"/>
              <w:numPr>
                <w:ilvl w:val="0"/>
                <w:numId w:val="4"/>
              </w:numPr>
              <w:autoSpaceDE w:val="0"/>
              <w:autoSpaceDN w:val="0"/>
              <w:adjustRightInd w:val="0"/>
              <w:spacing w:after="0" w:line="240" w:lineRule="auto"/>
              <w:rPr>
                <w:rFonts w:ascii="GillSansStd" w:hAnsi="GillSansStd" w:cs="GillSansStd"/>
              </w:rPr>
            </w:pPr>
            <w:r>
              <w:rPr>
                <w:rFonts w:ascii="GillSansStd" w:hAnsi="GillSansStd" w:cs="GillSansStd"/>
              </w:rPr>
              <w:t>Square</w:t>
            </w:r>
          </w:p>
          <w:p w14:paraId="2D705AFD" w14:textId="77777777" w:rsidR="003F6959" w:rsidRDefault="003F6959" w:rsidP="003F6959">
            <w:pPr>
              <w:pStyle w:val="ListParagraph"/>
              <w:numPr>
                <w:ilvl w:val="0"/>
                <w:numId w:val="4"/>
              </w:numPr>
              <w:autoSpaceDE w:val="0"/>
              <w:autoSpaceDN w:val="0"/>
              <w:adjustRightInd w:val="0"/>
              <w:spacing w:after="0" w:line="240" w:lineRule="auto"/>
              <w:rPr>
                <w:rFonts w:ascii="GillSansStd" w:hAnsi="GillSansStd" w:cs="GillSansStd"/>
              </w:rPr>
            </w:pPr>
            <w:r>
              <w:rPr>
                <w:rFonts w:ascii="GillSansStd" w:hAnsi="GillSansStd" w:cs="GillSansStd"/>
              </w:rPr>
              <w:t>Circle</w:t>
            </w:r>
          </w:p>
          <w:p w14:paraId="2F1ACAEB" w14:textId="77777777" w:rsidR="003F6959" w:rsidRDefault="003F6959" w:rsidP="003F6959">
            <w:pPr>
              <w:pStyle w:val="ListParagraph"/>
              <w:numPr>
                <w:ilvl w:val="0"/>
                <w:numId w:val="4"/>
              </w:numPr>
              <w:autoSpaceDE w:val="0"/>
              <w:autoSpaceDN w:val="0"/>
              <w:adjustRightInd w:val="0"/>
              <w:spacing w:after="0" w:line="240" w:lineRule="auto"/>
              <w:rPr>
                <w:rFonts w:ascii="GillSansStd" w:hAnsi="GillSansStd" w:cs="GillSansStd"/>
              </w:rPr>
            </w:pPr>
            <w:r>
              <w:rPr>
                <w:rFonts w:ascii="GillSansStd" w:hAnsi="GillSansStd" w:cs="GillSansStd"/>
              </w:rPr>
              <w:t>Triangle</w:t>
            </w:r>
          </w:p>
          <w:p w14:paraId="04F14078" w14:textId="77777777" w:rsidR="003F6959" w:rsidRDefault="003F6959" w:rsidP="003F6959">
            <w:pPr>
              <w:pStyle w:val="ListParagraph"/>
              <w:numPr>
                <w:ilvl w:val="0"/>
                <w:numId w:val="4"/>
              </w:numPr>
              <w:autoSpaceDE w:val="0"/>
              <w:autoSpaceDN w:val="0"/>
              <w:adjustRightInd w:val="0"/>
              <w:spacing w:after="0" w:line="240" w:lineRule="auto"/>
              <w:rPr>
                <w:rFonts w:ascii="GillSansStd" w:hAnsi="GillSansStd" w:cs="GillSansStd"/>
              </w:rPr>
            </w:pPr>
            <w:r>
              <w:rPr>
                <w:rFonts w:ascii="GillSansStd" w:hAnsi="GillSansStd" w:cs="GillSansStd"/>
              </w:rPr>
              <w:t>Rectangle</w:t>
            </w:r>
          </w:p>
          <w:p w14:paraId="0C76A440" w14:textId="77777777" w:rsidR="003F6959" w:rsidRDefault="003F6959" w:rsidP="003F6959">
            <w:pPr>
              <w:pStyle w:val="ListParagraph"/>
              <w:numPr>
                <w:ilvl w:val="0"/>
                <w:numId w:val="4"/>
              </w:numPr>
              <w:autoSpaceDE w:val="0"/>
              <w:autoSpaceDN w:val="0"/>
              <w:adjustRightInd w:val="0"/>
              <w:spacing w:after="0" w:line="240" w:lineRule="auto"/>
              <w:rPr>
                <w:rFonts w:ascii="GillSansStd" w:hAnsi="GillSansStd" w:cs="GillSansStd"/>
              </w:rPr>
            </w:pPr>
            <w:r>
              <w:rPr>
                <w:rFonts w:ascii="GillSansStd" w:hAnsi="GillSansStd" w:cs="GillSansStd"/>
              </w:rPr>
              <w:t>Oval</w:t>
            </w:r>
          </w:p>
          <w:p w14:paraId="3A411924" w14:textId="77777777" w:rsidR="003F6959" w:rsidRDefault="003F6959" w:rsidP="003F6959">
            <w:pPr>
              <w:pStyle w:val="ListParagraph"/>
              <w:autoSpaceDE w:val="0"/>
              <w:autoSpaceDN w:val="0"/>
              <w:adjustRightInd w:val="0"/>
              <w:spacing w:after="0" w:line="240" w:lineRule="auto"/>
              <w:rPr>
                <w:rFonts w:ascii="GillSansStd" w:hAnsi="GillSansStd" w:cs="GillSansStd"/>
              </w:rPr>
            </w:pPr>
          </w:p>
          <w:p w14:paraId="70372D0F" w14:textId="77777777" w:rsidR="003F6959" w:rsidRDefault="003F6959" w:rsidP="003F6959">
            <w:pPr>
              <w:autoSpaceDE w:val="0"/>
              <w:autoSpaceDN w:val="0"/>
              <w:adjustRightInd w:val="0"/>
              <w:spacing w:after="0" w:line="240" w:lineRule="auto"/>
              <w:rPr>
                <w:rFonts w:ascii="GillSansStd" w:hAnsi="GillSansStd" w:cs="GillSansStd"/>
                <w:b/>
                <w:bCs/>
              </w:rPr>
            </w:pPr>
            <w:r>
              <w:rPr>
                <w:rFonts w:ascii="GillSansStd" w:hAnsi="GillSansStd" w:cs="GillSansStd"/>
                <w:b/>
                <w:bCs/>
              </w:rPr>
              <w:t xml:space="preserve"> Sketching Objects in Three dimensional 3-D plane figures;</w:t>
            </w:r>
          </w:p>
          <w:p w14:paraId="57B75E32" w14:textId="5858789A" w:rsidR="003F6959" w:rsidRPr="003F6959" w:rsidRDefault="003F6959" w:rsidP="003F6959">
            <w:pPr>
              <w:pStyle w:val="ListParagraph"/>
              <w:numPr>
                <w:ilvl w:val="0"/>
                <w:numId w:val="5"/>
              </w:numPr>
              <w:autoSpaceDE w:val="0"/>
              <w:autoSpaceDN w:val="0"/>
              <w:adjustRightInd w:val="0"/>
              <w:spacing w:after="0" w:line="240" w:lineRule="auto"/>
              <w:rPr>
                <w:rFonts w:ascii="GillSansStd" w:hAnsi="GillSansStd" w:cs="GillSansStd"/>
              </w:rPr>
            </w:pPr>
            <w:r>
              <w:rPr>
                <w:rFonts w:ascii="GillSansStd" w:hAnsi="GillSansStd" w:cs="GillSansStd"/>
                <w:lang w:val="en-GH"/>
              </w:rPr>
              <w:t>I</w:t>
            </w:r>
            <w:r>
              <w:rPr>
                <w:rFonts w:ascii="GillSansStd" w:hAnsi="GillSansStd" w:cs="GillSansStd"/>
                <w:lang w:val="en-GH"/>
              </w:rPr>
              <w:t>sometric</w:t>
            </w:r>
          </w:p>
          <w:p w14:paraId="5649ACD4" w14:textId="15068E91" w:rsidR="003F6959" w:rsidRPr="003F6959" w:rsidRDefault="003F6959" w:rsidP="003F6959">
            <w:pPr>
              <w:pStyle w:val="ListParagraph"/>
              <w:numPr>
                <w:ilvl w:val="0"/>
                <w:numId w:val="5"/>
              </w:numPr>
              <w:autoSpaceDE w:val="0"/>
              <w:autoSpaceDN w:val="0"/>
              <w:adjustRightInd w:val="0"/>
              <w:spacing w:after="0" w:line="240" w:lineRule="auto"/>
              <w:rPr>
                <w:rFonts w:ascii="GillSansStd" w:hAnsi="GillSansStd" w:cs="GillSansStd"/>
              </w:rPr>
            </w:pPr>
            <w:r>
              <w:rPr>
                <w:rFonts w:ascii="GillSansStd" w:hAnsi="GillSansStd" w:cs="GillSansStd"/>
                <w:lang w:val="en-GH"/>
              </w:rPr>
              <w:t>O</w:t>
            </w:r>
            <w:r>
              <w:rPr>
                <w:rFonts w:ascii="GillSansStd" w:hAnsi="GillSansStd" w:cs="GillSansStd"/>
                <w:lang w:val="en-GH"/>
              </w:rPr>
              <w:t>blique</w:t>
            </w:r>
          </w:p>
          <w:p w14:paraId="6CB6C90D" w14:textId="4DC7217C" w:rsidR="003F6959" w:rsidRPr="003F6959" w:rsidRDefault="003F6959" w:rsidP="003F6959">
            <w:pPr>
              <w:pStyle w:val="ListParagraph"/>
              <w:numPr>
                <w:ilvl w:val="0"/>
                <w:numId w:val="5"/>
              </w:numPr>
              <w:autoSpaceDE w:val="0"/>
              <w:autoSpaceDN w:val="0"/>
              <w:adjustRightInd w:val="0"/>
              <w:spacing w:after="0" w:line="240" w:lineRule="auto"/>
              <w:rPr>
                <w:rFonts w:ascii="GillSansStd" w:hAnsi="GillSansStd" w:cs="GillSansStd"/>
              </w:rPr>
            </w:pPr>
            <w:r>
              <w:rPr>
                <w:rFonts w:ascii="GillSansStd" w:hAnsi="GillSansStd" w:cs="GillSansStd"/>
                <w:lang w:val="en-GH"/>
              </w:rPr>
              <w:lastRenderedPageBreak/>
              <w:t>perspective</w:t>
            </w:r>
            <w:r>
              <w:rPr>
                <w:rFonts w:ascii="GillSansStd" w:hAnsi="GillSansStd" w:cs="GillSansStd"/>
              </w:rPr>
              <w:t xml:space="preserve"> </w:t>
            </w:r>
            <w:r>
              <w:rPr>
                <w:rFonts w:ascii="GillSansStd" w:hAnsi="GillSansStd" w:cs="GillSansStd"/>
                <w:noProof/>
              </w:rPr>
              <w:drawing>
                <wp:inline distT="0" distB="0" distL="0" distR="0" wp14:anchorId="53D4D1F8" wp14:editId="65D332D0">
                  <wp:extent cx="2345634" cy="1597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3327" cy="1602900"/>
                          </a:xfrm>
                          <a:prstGeom prst="rect">
                            <a:avLst/>
                          </a:prstGeom>
                          <a:noFill/>
                          <a:ln>
                            <a:noFill/>
                          </a:ln>
                        </pic:spPr>
                      </pic:pic>
                    </a:graphicData>
                  </a:graphic>
                </wp:inline>
              </w:drawing>
            </w:r>
          </w:p>
        </w:tc>
        <w:tc>
          <w:tcPr>
            <w:tcW w:w="1600" w:type="dxa"/>
            <w:shd w:val="clear" w:color="auto" w:fill="auto"/>
          </w:tcPr>
          <w:p w14:paraId="7E3712FA" w14:textId="77777777" w:rsidR="00FB12EB" w:rsidRDefault="003F6959" w:rsidP="00F666B4">
            <w:pPr>
              <w:spacing w:line="236" w:lineRule="auto"/>
              <w:rPr>
                <w:b/>
                <w:bCs/>
              </w:rPr>
            </w:pPr>
            <w:r>
              <w:rPr>
                <w:b/>
                <w:bCs/>
              </w:rPr>
              <w:lastRenderedPageBreak/>
              <w:t>Core Competencies;</w:t>
            </w:r>
          </w:p>
          <w:p w14:paraId="2C0D4D4F" w14:textId="73FD78EC" w:rsidR="00A648E7" w:rsidRDefault="00A648E7" w:rsidP="00A648E7">
            <w:pPr>
              <w:autoSpaceDE w:val="0"/>
              <w:autoSpaceDN w:val="0"/>
              <w:adjustRightInd w:val="0"/>
              <w:spacing w:after="0" w:line="240" w:lineRule="auto"/>
              <w:rPr>
                <w:rFonts w:ascii="GillSansStd" w:hAnsi="GillSansStd" w:cs="GillSansStd"/>
                <w:lang w:val="en-GH"/>
              </w:rPr>
            </w:pPr>
            <w:r>
              <w:t>1.</w:t>
            </w:r>
            <w:r>
              <w:rPr>
                <w:rFonts w:ascii="GillSansStd" w:hAnsi="GillSansStd" w:cs="GillSansStd"/>
                <w:lang w:val="en-GH"/>
              </w:rPr>
              <w:t xml:space="preserve"> </w:t>
            </w:r>
            <w:r>
              <w:rPr>
                <w:rFonts w:ascii="GillSansStd" w:hAnsi="GillSansStd" w:cs="GillSansStd"/>
                <w:lang w:val="en-GH"/>
              </w:rPr>
              <w:t>Explain ideas in a clear order with</w:t>
            </w:r>
          </w:p>
          <w:p w14:paraId="610719BB" w14:textId="77777777" w:rsidR="003F6959" w:rsidRDefault="00A648E7" w:rsidP="00A648E7">
            <w:pPr>
              <w:spacing w:line="236" w:lineRule="auto"/>
              <w:rPr>
                <w:rFonts w:ascii="GillSansStd" w:hAnsi="GillSansStd" w:cs="GillSansStd"/>
                <w:lang w:val="en-GH"/>
              </w:rPr>
            </w:pPr>
            <w:r>
              <w:rPr>
                <w:rFonts w:ascii="GillSansStd" w:hAnsi="GillSansStd" w:cs="GillSansStd"/>
                <w:lang w:val="en-GH"/>
              </w:rPr>
              <w:t>relevant details.</w:t>
            </w:r>
          </w:p>
          <w:p w14:paraId="361EA9C7" w14:textId="0698FB09" w:rsidR="00A648E7" w:rsidRDefault="00A648E7" w:rsidP="00A648E7">
            <w:pPr>
              <w:autoSpaceDE w:val="0"/>
              <w:autoSpaceDN w:val="0"/>
              <w:adjustRightInd w:val="0"/>
              <w:spacing w:after="0" w:line="240" w:lineRule="auto"/>
              <w:rPr>
                <w:rFonts w:ascii="GillSansStd" w:hAnsi="GillSansStd" w:cs="GillSansStd"/>
                <w:lang w:val="en-GH"/>
              </w:rPr>
            </w:pPr>
            <w:r>
              <w:rPr>
                <w:rFonts w:ascii="GillSansStd" w:hAnsi="GillSansStd" w:cs="GillSansStd"/>
              </w:rPr>
              <w:t xml:space="preserve">2. </w:t>
            </w:r>
            <w:r>
              <w:rPr>
                <w:rFonts w:ascii="GillSansStd" w:hAnsi="GillSansStd" w:cs="GillSansStd"/>
                <w:lang w:val="en-GH"/>
              </w:rPr>
              <w:t xml:space="preserve"> </w:t>
            </w:r>
            <w:r>
              <w:rPr>
                <w:rFonts w:ascii="GillSansStd" w:hAnsi="GillSansStd" w:cs="GillSansStd"/>
                <w:lang w:val="en-GH"/>
              </w:rPr>
              <w:t>Ability to merge simple/complex</w:t>
            </w:r>
          </w:p>
          <w:p w14:paraId="3B4BE904" w14:textId="51640ECF" w:rsidR="00A648E7" w:rsidRPr="00A648E7" w:rsidRDefault="00A648E7" w:rsidP="00A648E7">
            <w:pPr>
              <w:spacing w:line="236" w:lineRule="auto"/>
            </w:pPr>
            <w:r>
              <w:rPr>
                <w:rFonts w:ascii="GillSansStd" w:hAnsi="GillSansStd" w:cs="GillSansStd"/>
                <w:lang w:val="en-GH"/>
              </w:rPr>
              <w:t>ideas to create novel things.</w:t>
            </w:r>
          </w:p>
        </w:tc>
      </w:tr>
      <w:tr w:rsidR="00FB12EB" w14:paraId="232D2835" w14:textId="77777777" w:rsidTr="00F666B4">
        <w:trPr>
          <w:trHeight w:val="3860"/>
        </w:trPr>
        <w:tc>
          <w:tcPr>
            <w:tcW w:w="2001" w:type="dxa"/>
          </w:tcPr>
          <w:p w14:paraId="6B4C6AFA" w14:textId="77777777" w:rsidR="00FB12EB" w:rsidRDefault="00FB12EB" w:rsidP="00F666B4">
            <w:pPr>
              <w:rPr>
                <w:rFonts w:ascii="Times New Roman" w:hAnsi="Times New Roman" w:cs="Times New Roman"/>
                <w:b/>
              </w:rPr>
            </w:pPr>
            <w:r>
              <w:rPr>
                <w:rFonts w:ascii="Times New Roman" w:hAnsi="Times New Roman" w:cs="Times New Roman"/>
                <w:b/>
              </w:rPr>
              <w:t>THURSDAY</w:t>
            </w:r>
          </w:p>
          <w:p w14:paraId="5C9ADEB6" w14:textId="03FCA66A" w:rsidR="00A648E7" w:rsidRPr="00996DE2" w:rsidRDefault="00A648E7" w:rsidP="00F666B4">
            <w:pPr>
              <w:rPr>
                <w:rFonts w:ascii="Times New Roman" w:hAnsi="Times New Roman" w:cs="Times New Roman"/>
                <w:b/>
              </w:rPr>
            </w:pPr>
            <w:r>
              <w:rPr>
                <w:rFonts w:ascii="Times New Roman" w:hAnsi="Times New Roman" w:cs="Times New Roman"/>
                <w:b/>
              </w:rPr>
              <w:t>29-09-2022</w:t>
            </w:r>
          </w:p>
        </w:tc>
        <w:tc>
          <w:tcPr>
            <w:tcW w:w="1531" w:type="dxa"/>
            <w:shd w:val="clear" w:color="auto" w:fill="auto"/>
          </w:tcPr>
          <w:p w14:paraId="3C5EE2E1" w14:textId="69A67659" w:rsidR="00FB12EB" w:rsidRPr="00B44FA6" w:rsidRDefault="00A648E7" w:rsidP="00F666B4">
            <w:pPr>
              <w:spacing w:line="237" w:lineRule="auto"/>
            </w:pPr>
            <w:r>
              <w:t>Review Learners knowledge on the concept of design.</w:t>
            </w:r>
          </w:p>
        </w:tc>
        <w:tc>
          <w:tcPr>
            <w:tcW w:w="5413" w:type="dxa"/>
            <w:shd w:val="clear" w:color="auto" w:fill="auto"/>
          </w:tcPr>
          <w:p w14:paraId="1F32A7C2" w14:textId="2F93A5E5" w:rsidR="00FB12EB" w:rsidRDefault="00A648E7" w:rsidP="00A648E7">
            <w:pPr>
              <w:pStyle w:val="ListParagraph"/>
              <w:numPr>
                <w:ilvl w:val="0"/>
                <w:numId w:val="6"/>
              </w:numPr>
              <w:spacing w:line="237" w:lineRule="auto"/>
              <w:ind w:right="51"/>
            </w:pPr>
            <w:r>
              <w:t>Learners brainstorm to explain the meaning of designing.</w:t>
            </w:r>
          </w:p>
          <w:p w14:paraId="4E5010B7" w14:textId="6A5F4B2A" w:rsidR="00A648E7" w:rsidRDefault="00A648E7" w:rsidP="00A648E7">
            <w:pPr>
              <w:pStyle w:val="ListParagraph"/>
              <w:numPr>
                <w:ilvl w:val="0"/>
                <w:numId w:val="6"/>
              </w:numPr>
              <w:spacing w:line="237" w:lineRule="auto"/>
              <w:ind w:right="51"/>
            </w:pPr>
            <w:r>
              <w:t>Engage Learners to study a given design brief to identify problems.</w:t>
            </w:r>
          </w:p>
          <w:p w14:paraId="64D368BE" w14:textId="1FF5824C" w:rsidR="00A648E7" w:rsidRPr="004B609F" w:rsidRDefault="00A648E7" w:rsidP="00A648E7">
            <w:pPr>
              <w:pStyle w:val="ListParagraph"/>
              <w:numPr>
                <w:ilvl w:val="0"/>
                <w:numId w:val="6"/>
              </w:numPr>
              <w:spacing w:line="237" w:lineRule="auto"/>
              <w:ind w:right="51"/>
            </w:pPr>
            <w:r>
              <w:t xml:space="preserve">Learners in small to groups are to </w:t>
            </w:r>
            <w:r w:rsidR="004B609F">
              <w:rPr>
                <w:rFonts w:ascii="GillSansStd" w:hAnsi="GillSansStd" w:cs="GillSansStd"/>
                <w:lang w:val="en-GH"/>
              </w:rPr>
              <w:t>analyse</w:t>
            </w:r>
            <w:r>
              <w:rPr>
                <w:rFonts w:ascii="GillSansStd" w:hAnsi="GillSansStd" w:cs="GillSansStd"/>
                <w:lang w:val="en-GH"/>
              </w:rPr>
              <w:t xml:space="preserve"> the problem</w:t>
            </w:r>
            <w:r w:rsidR="004B609F">
              <w:rPr>
                <w:rFonts w:ascii="GillSansStd" w:hAnsi="GillSansStd" w:cs="GillSansStd"/>
              </w:rPr>
              <w:t xml:space="preserve">, </w:t>
            </w:r>
            <w:r>
              <w:rPr>
                <w:rFonts w:ascii="GillSansStd" w:hAnsi="GillSansStd" w:cs="GillSansStd"/>
                <w:lang w:val="en-GH"/>
              </w:rPr>
              <w:t>list the possible ideas for the solution</w:t>
            </w:r>
            <w:r w:rsidR="004B609F">
              <w:rPr>
                <w:rFonts w:ascii="GillSansStd" w:hAnsi="GillSansStd" w:cs="GillSansStd"/>
              </w:rPr>
              <w:t xml:space="preserve"> and to discuss ideas.</w:t>
            </w:r>
          </w:p>
          <w:p w14:paraId="3D76E3CA" w14:textId="0B8A220B" w:rsidR="004B609F" w:rsidRDefault="004B609F" w:rsidP="004B609F">
            <w:pPr>
              <w:spacing w:line="237" w:lineRule="auto"/>
              <w:ind w:left="360" w:right="51"/>
            </w:pPr>
          </w:p>
          <w:p w14:paraId="4B02955D" w14:textId="77777777" w:rsidR="004B609F" w:rsidRDefault="00FB12EB" w:rsidP="004B609F">
            <w:pPr>
              <w:shd w:val="clear" w:color="auto" w:fill="FFFFFF"/>
              <w:rPr>
                <w:rFonts w:eastAsia="Times New Roman" w:cstheme="minorHAnsi"/>
                <w:color w:val="202124"/>
                <w:lang w:val="en-GH" w:eastAsia="en-GH"/>
              </w:rPr>
            </w:pPr>
            <w:r>
              <w:rPr>
                <w:rFonts w:ascii="Gill Sans MT" w:eastAsia="Gill Sans MT" w:hAnsi="Gill Sans MT" w:cs="Gill Sans MT"/>
              </w:rPr>
              <w:t xml:space="preserve"> </w:t>
            </w:r>
            <w:r w:rsidR="004B609F">
              <w:rPr>
                <w:rFonts w:ascii="Arial" w:hAnsi="Arial" w:cs="Arial"/>
                <w:color w:val="202124"/>
              </w:rPr>
              <w:t xml:space="preserve"> </w:t>
            </w:r>
            <w:r w:rsidR="004B609F" w:rsidRPr="004B609F">
              <w:rPr>
                <w:rFonts w:eastAsia="Times New Roman" w:cstheme="minorHAnsi"/>
                <w:color w:val="202124"/>
                <w:lang w:val="en-GH" w:eastAsia="en-GH"/>
              </w:rPr>
              <w:t>What is meant by design problem?</w:t>
            </w:r>
          </w:p>
          <w:p w14:paraId="0A37CB1C" w14:textId="3D28E275" w:rsidR="004B609F" w:rsidRDefault="004B609F" w:rsidP="004B609F">
            <w:pPr>
              <w:shd w:val="clear" w:color="auto" w:fill="FFFFFF"/>
              <w:rPr>
                <w:rFonts w:eastAsia="Times New Roman" w:cstheme="minorHAnsi"/>
                <w:color w:val="202124"/>
                <w:lang w:val="en" w:eastAsia="en-GH"/>
              </w:rPr>
            </w:pPr>
            <w:r w:rsidRPr="004B609F">
              <w:rPr>
                <w:rFonts w:eastAsia="Times New Roman" w:cstheme="minorHAnsi"/>
                <w:color w:val="202124"/>
                <w:lang w:val="en" w:eastAsia="en-GH"/>
              </w:rPr>
              <w:t> An unsolved state or an issue that a system being designed needs to take into consideration.</w:t>
            </w:r>
          </w:p>
          <w:p w14:paraId="64847BE4" w14:textId="4F5BEDD9" w:rsidR="004B609F" w:rsidRDefault="004B609F" w:rsidP="004B609F">
            <w:pPr>
              <w:shd w:val="clear" w:color="auto" w:fill="FFFFFF"/>
              <w:rPr>
                <w:rFonts w:cstheme="minorHAnsi"/>
                <w:color w:val="000000"/>
              </w:rPr>
            </w:pPr>
            <w:r w:rsidRPr="004B609F">
              <w:rPr>
                <w:rFonts w:cstheme="minorHAnsi"/>
                <w:color w:val="000000"/>
              </w:rPr>
              <w:t>The ‘design brief’ follows the ‘problem’ and states clearly how you intend to solve the design problem.</w:t>
            </w:r>
          </w:p>
          <w:p w14:paraId="147620B4" w14:textId="77777777" w:rsidR="00005FCC" w:rsidRDefault="00005FCC" w:rsidP="004B609F">
            <w:pPr>
              <w:shd w:val="clear" w:color="auto" w:fill="FFFFFF"/>
              <w:rPr>
                <w:b/>
                <w:bCs/>
                <w:color w:val="800000"/>
                <w:sz w:val="27"/>
                <w:szCs w:val="27"/>
              </w:rPr>
            </w:pPr>
            <w:r>
              <w:rPr>
                <w:b/>
                <w:bCs/>
                <w:color w:val="800000"/>
                <w:sz w:val="27"/>
                <w:szCs w:val="27"/>
              </w:rPr>
              <w:t>Identifying Problems of Design Brief;</w:t>
            </w:r>
          </w:p>
          <w:p w14:paraId="14C075F3" w14:textId="33F5B477" w:rsidR="00005FCC" w:rsidRDefault="00005FCC" w:rsidP="004B609F">
            <w:pPr>
              <w:shd w:val="clear" w:color="auto" w:fill="FFFFFF"/>
              <w:rPr>
                <w:color w:val="000000"/>
              </w:rPr>
            </w:pPr>
            <w:r>
              <w:rPr>
                <w:b/>
                <w:bCs/>
                <w:color w:val="800000"/>
                <w:sz w:val="27"/>
                <w:szCs w:val="27"/>
              </w:rPr>
              <w:t>i</w:t>
            </w:r>
            <w:r>
              <w:rPr>
                <w:b/>
                <w:bCs/>
                <w:color w:val="800000"/>
                <w:sz w:val="27"/>
                <w:szCs w:val="27"/>
              </w:rPr>
              <w:t>.</w:t>
            </w:r>
            <w:r>
              <w:rPr>
                <w:color w:val="000000"/>
                <w:sz w:val="27"/>
                <w:szCs w:val="27"/>
              </w:rPr>
              <w:t> </w:t>
            </w:r>
            <w:r w:rsidRPr="00005FCC">
              <w:rPr>
                <w:color w:val="000000"/>
              </w:rPr>
              <w:t>Is there a product that you could improve for a hobby or interest?</w:t>
            </w:r>
            <w:r w:rsidRPr="00005FCC">
              <w:rPr>
                <w:color w:val="000000"/>
              </w:rPr>
              <w:br/>
            </w:r>
            <w:r>
              <w:rPr>
                <w:b/>
                <w:bCs/>
                <w:color w:val="800000"/>
              </w:rPr>
              <w:t>ii</w:t>
            </w:r>
            <w:r w:rsidRPr="00005FCC">
              <w:rPr>
                <w:b/>
                <w:bCs/>
                <w:color w:val="800000"/>
              </w:rPr>
              <w:t>.</w:t>
            </w:r>
            <w:r w:rsidRPr="00005FCC">
              <w:rPr>
                <w:color w:val="000000"/>
              </w:rPr>
              <w:t> Is there an item that you use every day that could be improved? Is there an item that could be adapted for disabled people or young children or the elderly? or another group of people?</w:t>
            </w:r>
            <w:r w:rsidRPr="00005FCC">
              <w:rPr>
                <w:color w:val="000000"/>
              </w:rPr>
              <w:br/>
            </w:r>
            <w:r>
              <w:rPr>
                <w:b/>
                <w:bCs/>
                <w:color w:val="800000"/>
              </w:rPr>
              <w:t>iii</w:t>
            </w:r>
            <w:r w:rsidRPr="00005FCC">
              <w:rPr>
                <w:b/>
                <w:bCs/>
                <w:color w:val="800000"/>
              </w:rPr>
              <w:t>.</w:t>
            </w:r>
            <w:r w:rsidRPr="00005FCC">
              <w:rPr>
                <w:color w:val="000000"/>
              </w:rPr>
              <w:t> Ask your friends and relatives. They may have a few suggestions about design problems you can solve that will help them.</w:t>
            </w:r>
            <w:r w:rsidRPr="00005FCC">
              <w:rPr>
                <w:color w:val="000000"/>
              </w:rPr>
              <w:br/>
            </w:r>
            <w:r>
              <w:rPr>
                <w:b/>
                <w:bCs/>
                <w:color w:val="800000"/>
              </w:rPr>
              <w:t>iv</w:t>
            </w:r>
            <w:r w:rsidRPr="00005FCC">
              <w:rPr>
                <w:b/>
                <w:bCs/>
                <w:color w:val="800000"/>
              </w:rPr>
              <w:t>.</w:t>
            </w:r>
            <w:r w:rsidRPr="00005FCC">
              <w:rPr>
                <w:color w:val="000000"/>
              </w:rPr>
              <w:t> Do not be over ambitious. Do not select a design problem that is too complex.</w:t>
            </w:r>
            <w:r w:rsidRPr="00005FCC">
              <w:rPr>
                <w:color w:val="000000"/>
              </w:rPr>
              <w:br/>
            </w:r>
            <w:r>
              <w:rPr>
                <w:b/>
                <w:bCs/>
                <w:color w:val="800000"/>
              </w:rPr>
              <w:t>v</w:t>
            </w:r>
            <w:r w:rsidRPr="00005FCC">
              <w:rPr>
                <w:b/>
                <w:bCs/>
                <w:color w:val="800000"/>
              </w:rPr>
              <w:t>.</w:t>
            </w:r>
            <w:r w:rsidRPr="00005FCC">
              <w:rPr>
                <w:color w:val="000000"/>
              </w:rPr>
              <w:t> Ask the teacher for advice and look at completed projects for inspiration.</w:t>
            </w:r>
            <w:r w:rsidRPr="00005FCC">
              <w:rPr>
                <w:color w:val="000000"/>
              </w:rPr>
              <w:br/>
            </w:r>
            <w:r>
              <w:rPr>
                <w:b/>
                <w:bCs/>
                <w:color w:val="800000"/>
              </w:rPr>
              <w:t>vi</w:t>
            </w:r>
            <w:r w:rsidRPr="00005FCC">
              <w:rPr>
                <w:b/>
                <w:bCs/>
                <w:color w:val="800000"/>
              </w:rPr>
              <w:t>.</w:t>
            </w:r>
            <w:r w:rsidRPr="00005FCC">
              <w:rPr>
                <w:color w:val="000000"/>
              </w:rPr>
              <w:t> Complete your homework on time. Do not fall behind as you may find it impossible to catch up.</w:t>
            </w:r>
          </w:p>
          <w:p w14:paraId="741916AA" w14:textId="2472D48B" w:rsidR="00005FCC" w:rsidRDefault="00005FCC" w:rsidP="004B609F">
            <w:pPr>
              <w:shd w:val="clear" w:color="auto" w:fill="FFFFFF"/>
              <w:rPr>
                <w:rFonts w:eastAsia="Times New Roman" w:cstheme="minorHAnsi"/>
                <w:b/>
                <w:bCs/>
                <w:color w:val="202124"/>
                <w:lang w:eastAsia="en-GH"/>
              </w:rPr>
            </w:pPr>
            <w:r>
              <w:rPr>
                <w:rFonts w:eastAsia="Times New Roman" w:cstheme="minorHAnsi"/>
                <w:b/>
                <w:bCs/>
                <w:color w:val="202124"/>
                <w:lang w:eastAsia="en-GH"/>
              </w:rPr>
              <w:t xml:space="preserve">How To </w:t>
            </w:r>
            <w:proofErr w:type="spellStart"/>
            <w:r>
              <w:rPr>
                <w:rFonts w:eastAsia="Times New Roman" w:cstheme="minorHAnsi"/>
                <w:b/>
                <w:bCs/>
                <w:color w:val="202124"/>
                <w:lang w:eastAsia="en-GH"/>
              </w:rPr>
              <w:t>Analyse</w:t>
            </w:r>
            <w:proofErr w:type="spellEnd"/>
            <w:r>
              <w:rPr>
                <w:rFonts w:eastAsia="Times New Roman" w:cstheme="minorHAnsi"/>
                <w:b/>
                <w:bCs/>
                <w:color w:val="202124"/>
                <w:lang w:eastAsia="en-GH"/>
              </w:rPr>
              <w:t xml:space="preserve"> a Design Problem;</w:t>
            </w:r>
          </w:p>
          <w:p w14:paraId="6450AF56" w14:textId="271D561F" w:rsidR="00005FCC" w:rsidRPr="00005FCC" w:rsidRDefault="00005FCC" w:rsidP="00005FCC">
            <w:pPr>
              <w:pStyle w:val="ListParagraph"/>
              <w:numPr>
                <w:ilvl w:val="0"/>
                <w:numId w:val="8"/>
              </w:numPr>
              <w:shd w:val="clear" w:color="auto" w:fill="FFFFFF"/>
              <w:rPr>
                <w:rFonts w:eastAsia="Times New Roman" w:cstheme="minorHAnsi"/>
                <w:b/>
                <w:bCs/>
                <w:color w:val="202124"/>
                <w:lang w:eastAsia="en-GH"/>
              </w:rPr>
            </w:pPr>
            <w:r w:rsidRPr="00005FCC">
              <w:rPr>
                <w:color w:val="000000"/>
              </w:rPr>
              <w:t>A sample design problem is seen below. Read this problem carefully.</w:t>
            </w:r>
          </w:p>
          <w:p w14:paraId="2B7DB77C" w14:textId="60DE4ABD" w:rsidR="00005FCC" w:rsidRPr="00005FCC" w:rsidRDefault="00005FCC" w:rsidP="00005FCC">
            <w:pPr>
              <w:pStyle w:val="ListParagraph"/>
              <w:numPr>
                <w:ilvl w:val="0"/>
                <w:numId w:val="8"/>
              </w:numPr>
              <w:shd w:val="clear" w:color="auto" w:fill="FFFFFF"/>
              <w:rPr>
                <w:rFonts w:eastAsia="Times New Roman" w:cstheme="minorHAnsi"/>
                <w:b/>
                <w:bCs/>
                <w:color w:val="202124"/>
                <w:lang w:eastAsia="en-GH"/>
              </w:rPr>
            </w:pPr>
            <w:r w:rsidRPr="00005FCC">
              <w:rPr>
                <w:color w:val="000000"/>
              </w:rPr>
              <w:lastRenderedPageBreak/>
              <w:t xml:space="preserve">In order to fully </w:t>
            </w:r>
            <w:proofErr w:type="spellStart"/>
            <w:r w:rsidRPr="00005FCC">
              <w:rPr>
                <w:color w:val="000000"/>
              </w:rPr>
              <w:t>analyse</w:t>
            </w:r>
            <w:proofErr w:type="spellEnd"/>
            <w:r w:rsidRPr="00005FCC">
              <w:rPr>
                <w:color w:val="000000"/>
              </w:rPr>
              <w:t xml:space="preserve"> the design problem to be solved list the key words / phrases</w:t>
            </w:r>
          </w:p>
          <w:p w14:paraId="4AE618FD" w14:textId="19FD22DE" w:rsidR="00005FCC" w:rsidRPr="00005FCC" w:rsidRDefault="00005FCC" w:rsidP="00005FCC">
            <w:pPr>
              <w:pStyle w:val="ListParagraph"/>
              <w:numPr>
                <w:ilvl w:val="0"/>
                <w:numId w:val="8"/>
              </w:numPr>
              <w:shd w:val="clear" w:color="auto" w:fill="FFFFFF"/>
              <w:rPr>
                <w:rFonts w:eastAsia="Times New Roman" w:cstheme="minorHAnsi"/>
                <w:b/>
                <w:bCs/>
                <w:color w:val="202124"/>
                <w:lang w:eastAsia="en-GH"/>
              </w:rPr>
            </w:pPr>
            <w:r w:rsidRPr="00005FCC">
              <w:rPr>
                <w:color w:val="000000"/>
              </w:rPr>
              <w:t>Take the most important key words / phrases and explain what each one means.</w:t>
            </w:r>
          </w:p>
          <w:p w14:paraId="1F2F4DA1" w14:textId="221E1A04" w:rsidR="00005FCC" w:rsidRPr="00005FCC" w:rsidRDefault="00005FCC" w:rsidP="00005FCC">
            <w:pPr>
              <w:pStyle w:val="ListParagraph"/>
              <w:numPr>
                <w:ilvl w:val="0"/>
                <w:numId w:val="8"/>
              </w:numPr>
              <w:shd w:val="clear" w:color="auto" w:fill="FFFFFF"/>
              <w:rPr>
                <w:rFonts w:eastAsia="Times New Roman" w:cstheme="minorHAnsi"/>
                <w:b/>
                <w:bCs/>
                <w:color w:val="202124"/>
                <w:lang w:eastAsia="en-GH"/>
              </w:rPr>
            </w:pPr>
            <w:r w:rsidRPr="00005FCC">
              <w:rPr>
                <w:color w:val="000000"/>
              </w:rPr>
              <w:t xml:space="preserve">When you have fully </w:t>
            </w:r>
            <w:proofErr w:type="spellStart"/>
            <w:r w:rsidRPr="00005FCC">
              <w:rPr>
                <w:color w:val="000000"/>
              </w:rPr>
              <w:t>analysed</w:t>
            </w:r>
            <w:proofErr w:type="spellEnd"/>
            <w:r w:rsidRPr="00005FCC">
              <w:rPr>
                <w:color w:val="000000"/>
              </w:rPr>
              <w:t xml:space="preserve"> a </w:t>
            </w:r>
            <w:proofErr w:type="gramStart"/>
            <w:r w:rsidRPr="00005FCC">
              <w:rPr>
                <w:color w:val="000000"/>
              </w:rPr>
              <w:t>problem</w:t>
            </w:r>
            <w:proofErr w:type="gramEnd"/>
            <w:r w:rsidRPr="00005FCC">
              <w:rPr>
                <w:color w:val="000000"/>
              </w:rPr>
              <w:t xml:space="preserve"> you will be ready to write a meaningful Design Brief</w:t>
            </w:r>
            <w:r>
              <w:rPr>
                <w:color w:val="000000"/>
                <w:sz w:val="27"/>
                <w:szCs w:val="27"/>
              </w:rPr>
              <w:t>.</w:t>
            </w:r>
          </w:p>
          <w:p w14:paraId="755A8508" w14:textId="19779CC8" w:rsidR="00FB12EB" w:rsidRDefault="00FB12EB" w:rsidP="00F666B4">
            <w:pPr>
              <w:spacing w:after="0" w:line="240" w:lineRule="auto"/>
              <w:ind w:left="223"/>
            </w:pPr>
          </w:p>
        </w:tc>
        <w:tc>
          <w:tcPr>
            <w:tcW w:w="1600" w:type="dxa"/>
            <w:shd w:val="clear" w:color="auto" w:fill="auto"/>
          </w:tcPr>
          <w:p w14:paraId="2CAE6FA8" w14:textId="37ED60B1" w:rsidR="00FB12EB" w:rsidRDefault="004B609F" w:rsidP="00F666B4">
            <w:pPr>
              <w:spacing w:line="238" w:lineRule="auto"/>
              <w:rPr>
                <w:b/>
                <w:bCs/>
              </w:rPr>
            </w:pPr>
            <w:r>
              <w:rPr>
                <w:b/>
                <w:bCs/>
              </w:rPr>
              <w:lastRenderedPageBreak/>
              <w:t>Core Competencies;</w:t>
            </w:r>
          </w:p>
          <w:p w14:paraId="1FFDA978" w14:textId="3E6C9DDB" w:rsidR="004B609F" w:rsidRPr="004B609F" w:rsidRDefault="004B609F" w:rsidP="004B609F">
            <w:pPr>
              <w:pStyle w:val="ListParagraph"/>
              <w:numPr>
                <w:ilvl w:val="0"/>
                <w:numId w:val="7"/>
              </w:numPr>
              <w:autoSpaceDE w:val="0"/>
              <w:autoSpaceDN w:val="0"/>
              <w:adjustRightInd w:val="0"/>
              <w:spacing w:after="0" w:line="240" w:lineRule="auto"/>
              <w:rPr>
                <w:rFonts w:ascii="GillSansStd-Bold" w:hAnsi="GillSansStd-Bold" w:cs="GillSansStd-Bold"/>
                <w:b/>
                <w:bCs/>
                <w:lang w:val="en-GH"/>
              </w:rPr>
            </w:pPr>
            <w:r w:rsidRPr="004B609F">
              <w:rPr>
                <w:rFonts w:ascii="GillSansStd" w:hAnsi="GillSansStd" w:cs="GillSansStd"/>
                <w:lang w:val="en-GH"/>
              </w:rPr>
              <w:t xml:space="preserve">Communication and Collaboration </w:t>
            </w:r>
            <w:r w:rsidRPr="004B609F">
              <w:rPr>
                <w:rFonts w:ascii="GillSansStd-Bold" w:hAnsi="GillSansStd-Bold" w:cs="GillSansStd-Bold"/>
                <w:b/>
                <w:bCs/>
                <w:lang w:val="en-GH"/>
              </w:rPr>
              <w:t>(CC)</w:t>
            </w:r>
          </w:p>
          <w:p w14:paraId="615B20F5" w14:textId="5AAC86D3" w:rsidR="004B609F" w:rsidRPr="004B609F" w:rsidRDefault="004B609F" w:rsidP="004B609F">
            <w:pPr>
              <w:pStyle w:val="ListParagraph"/>
              <w:numPr>
                <w:ilvl w:val="0"/>
                <w:numId w:val="7"/>
              </w:numPr>
              <w:autoSpaceDE w:val="0"/>
              <w:autoSpaceDN w:val="0"/>
              <w:adjustRightInd w:val="0"/>
              <w:spacing w:after="0" w:line="240" w:lineRule="auto"/>
              <w:rPr>
                <w:rFonts w:ascii="GillSansStd" w:hAnsi="GillSansStd" w:cs="GillSansStd"/>
                <w:lang w:val="en-GH"/>
              </w:rPr>
            </w:pPr>
            <w:r w:rsidRPr="004B609F">
              <w:rPr>
                <w:rFonts w:ascii="GillSansStd" w:hAnsi="GillSansStd" w:cs="GillSansStd"/>
                <w:lang w:val="en-GH"/>
              </w:rPr>
              <w:t xml:space="preserve">Critical Thinking and Problem Solving </w:t>
            </w:r>
            <w:r w:rsidRPr="004B609F">
              <w:rPr>
                <w:rFonts w:ascii="GillSansStd-Bold" w:hAnsi="GillSansStd-Bold" w:cs="GillSansStd-Bold"/>
                <w:b/>
                <w:bCs/>
                <w:lang w:val="en-GH"/>
              </w:rPr>
              <w:t>(CP)</w:t>
            </w:r>
            <w:r w:rsidRPr="004B609F">
              <w:rPr>
                <w:rFonts w:ascii="GillSansStd" w:hAnsi="GillSansStd" w:cs="GillSansStd"/>
                <w:lang w:val="en-GH"/>
              </w:rPr>
              <w:t>,</w:t>
            </w:r>
          </w:p>
          <w:p w14:paraId="28A333A1" w14:textId="48766A9D" w:rsidR="004B609F" w:rsidRPr="004B609F" w:rsidRDefault="004B609F" w:rsidP="004B609F">
            <w:pPr>
              <w:pStyle w:val="ListParagraph"/>
              <w:numPr>
                <w:ilvl w:val="0"/>
                <w:numId w:val="7"/>
              </w:numPr>
              <w:spacing w:line="238" w:lineRule="auto"/>
              <w:rPr>
                <w:b/>
                <w:bCs/>
              </w:rPr>
            </w:pPr>
            <w:r w:rsidRPr="004B609F">
              <w:rPr>
                <w:rFonts w:ascii="GillSansStd" w:hAnsi="GillSansStd" w:cs="GillSansStd"/>
                <w:lang w:val="en-GH"/>
              </w:rPr>
              <w:t xml:space="preserve">Creativity and Innovation </w:t>
            </w:r>
            <w:r w:rsidRPr="004B609F">
              <w:rPr>
                <w:rFonts w:ascii="GillSansStd-Bold" w:hAnsi="GillSansStd-Bold" w:cs="GillSansStd-Bold"/>
                <w:b/>
                <w:bCs/>
                <w:lang w:val="en-GH"/>
              </w:rPr>
              <w:t>(CI)</w:t>
            </w:r>
          </w:p>
          <w:p w14:paraId="3AFE3B4D" w14:textId="77777777" w:rsidR="00FB12EB" w:rsidRDefault="00FB12EB" w:rsidP="00F666B4">
            <w:pPr>
              <w:ind w:left="2"/>
              <w:rPr>
                <w:rFonts w:ascii="Gill Sans MT" w:eastAsia="Gill Sans MT" w:hAnsi="Gill Sans MT" w:cs="Gill Sans MT"/>
              </w:rPr>
            </w:pPr>
          </w:p>
          <w:p w14:paraId="4635C673" w14:textId="77777777" w:rsidR="00FB12EB" w:rsidRDefault="00FB12EB" w:rsidP="00F666B4">
            <w:pPr>
              <w:ind w:left="2"/>
              <w:rPr>
                <w:rFonts w:ascii="Gill Sans MT" w:eastAsia="Gill Sans MT" w:hAnsi="Gill Sans MT" w:cs="Gill Sans MT"/>
              </w:rPr>
            </w:pPr>
          </w:p>
          <w:p w14:paraId="180AFC93" w14:textId="77777777" w:rsidR="00FB12EB" w:rsidRDefault="00FB12EB" w:rsidP="00F666B4">
            <w:pPr>
              <w:ind w:left="2"/>
              <w:rPr>
                <w:rFonts w:ascii="Gill Sans MT" w:eastAsia="Gill Sans MT" w:hAnsi="Gill Sans MT" w:cs="Gill Sans MT"/>
              </w:rPr>
            </w:pPr>
          </w:p>
          <w:p w14:paraId="78886239" w14:textId="77777777" w:rsidR="00FB12EB" w:rsidRDefault="00FB12EB" w:rsidP="00F666B4"/>
        </w:tc>
      </w:tr>
    </w:tbl>
    <w:p w14:paraId="166C4AB4" w14:textId="77777777" w:rsidR="00FB12EB" w:rsidRPr="00455568" w:rsidRDefault="00FB12EB" w:rsidP="00FB12EB">
      <w:pPr>
        <w:rPr>
          <w:rFonts w:ascii="Times New Roman" w:hAnsi="Times New Roman" w:cs="Times New Roman"/>
          <w:b/>
          <w:sz w:val="28"/>
          <w:szCs w:val="28"/>
        </w:rPr>
      </w:pPr>
    </w:p>
    <w:p w14:paraId="537A9FE0" w14:textId="77777777" w:rsidR="00FB12EB" w:rsidRDefault="00FB12EB" w:rsidP="00FB12EB"/>
    <w:p w14:paraId="6AD9265E" w14:textId="77777777" w:rsidR="00504D1D" w:rsidRDefault="00504D1D"/>
    <w:sectPr w:rsidR="00504D1D" w:rsidSect="00257878">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St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SansStd-Bold">
    <w:altName w:val="Calibri"/>
    <w:panose1 w:val="00000000000000000000"/>
    <w:charset w:val="00"/>
    <w:family w:val="swiss"/>
    <w:notTrueType/>
    <w:pitch w:val="default"/>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2BEA"/>
    <w:multiLevelType w:val="hybridMultilevel"/>
    <w:tmpl w:val="E35CF8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5DA6F2A"/>
    <w:multiLevelType w:val="hybridMultilevel"/>
    <w:tmpl w:val="192E3E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8F7144"/>
    <w:multiLevelType w:val="hybridMultilevel"/>
    <w:tmpl w:val="92C05F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B817C09"/>
    <w:multiLevelType w:val="hybridMultilevel"/>
    <w:tmpl w:val="939A01C2"/>
    <w:lvl w:ilvl="0" w:tplc="1FC083B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B903CA6"/>
    <w:multiLevelType w:val="hybridMultilevel"/>
    <w:tmpl w:val="92C05F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0396AD6"/>
    <w:multiLevelType w:val="hybridMultilevel"/>
    <w:tmpl w:val="3E547B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18D6624"/>
    <w:multiLevelType w:val="hybridMultilevel"/>
    <w:tmpl w:val="FD287E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7EF1845"/>
    <w:multiLevelType w:val="hybridMultilevel"/>
    <w:tmpl w:val="CBC862B4"/>
    <w:lvl w:ilvl="0" w:tplc="4858BE02">
      <w:start w:val="1"/>
      <w:numFmt w:val="decimal"/>
      <w:lvlText w:val="%1."/>
      <w:lvlJc w:val="left"/>
      <w:pPr>
        <w:ind w:left="720" w:hanging="360"/>
      </w:pPr>
      <w:rPr>
        <w:rFonts w:ascii="GillSansStd" w:hAnsi="GillSansStd" w:cs="GillSansStd"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FE"/>
    <w:rsid w:val="00005FCC"/>
    <w:rsid w:val="003F6959"/>
    <w:rsid w:val="004B609F"/>
    <w:rsid w:val="00504D1D"/>
    <w:rsid w:val="00A107FE"/>
    <w:rsid w:val="00A648E7"/>
    <w:rsid w:val="00FB12EB"/>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1B0B"/>
  <w15:chartTrackingRefBased/>
  <w15:docId w15:val="{ADD9B83B-5D45-49BE-A83E-CCD441D2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2EB"/>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12E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B12EB"/>
    <w:pPr>
      <w:ind w:left="720"/>
      <w:contextualSpacing/>
    </w:pPr>
  </w:style>
  <w:style w:type="character" w:customStyle="1" w:styleId="hgkelc">
    <w:name w:val="hgkelc"/>
    <w:basedOn w:val="DefaultParagraphFont"/>
    <w:rsid w:val="004B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9298">
      <w:bodyDiv w:val="1"/>
      <w:marLeft w:val="0"/>
      <w:marRight w:val="0"/>
      <w:marTop w:val="0"/>
      <w:marBottom w:val="0"/>
      <w:divBdr>
        <w:top w:val="none" w:sz="0" w:space="0" w:color="auto"/>
        <w:left w:val="none" w:sz="0" w:space="0" w:color="auto"/>
        <w:bottom w:val="none" w:sz="0" w:space="0" w:color="auto"/>
        <w:right w:val="none" w:sz="0" w:space="0" w:color="auto"/>
      </w:divBdr>
      <w:divsChild>
        <w:div w:id="1020468219">
          <w:marLeft w:val="0"/>
          <w:marRight w:val="0"/>
          <w:marTop w:val="0"/>
          <w:marBottom w:val="0"/>
          <w:divBdr>
            <w:top w:val="none" w:sz="0" w:space="0" w:color="auto"/>
            <w:left w:val="none" w:sz="0" w:space="0" w:color="auto"/>
            <w:bottom w:val="none" w:sz="0" w:space="0" w:color="auto"/>
            <w:right w:val="none" w:sz="0" w:space="0" w:color="auto"/>
          </w:divBdr>
          <w:divsChild>
            <w:div w:id="1304236822">
              <w:marLeft w:val="0"/>
              <w:marRight w:val="0"/>
              <w:marTop w:val="180"/>
              <w:marBottom w:val="180"/>
              <w:divBdr>
                <w:top w:val="none" w:sz="0" w:space="0" w:color="auto"/>
                <w:left w:val="none" w:sz="0" w:space="0" w:color="auto"/>
                <w:bottom w:val="none" w:sz="0" w:space="0" w:color="auto"/>
                <w:right w:val="none" w:sz="0" w:space="0" w:color="auto"/>
              </w:divBdr>
            </w:div>
          </w:divsChild>
        </w:div>
        <w:div w:id="477260197">
          <w:marLeft w:val="0"/>
          <w:marRight w:val="0"/>
          <w:marTop w:val="0"/>
          <w:marBottom w:val="0"/>
          <w:divBdr>
            <w:top w:val="none" w:sz="0" w:space="0" w:color="auto"/>
            <w:left w:val="none" w:sz="0" w:space="0" w:color="auto"/>
            <w:bottom w:val="none" w:sz="0" w:space="0" w:color="auto"/>
            <w:right w:val="none" w:sz="0" w:space="0" w:color="auto"/>
          </w:divBdr>
          <w:divsChild>
            <w:div w:id="1053429235">
              <w:marLeft w:val="0"/>
              <w:marRight w:val="0"/>
              <w:marTop w:val="0"/>
              <w:marBottom w:val="0"/>
              <w:divBdr>
                <w:top w:val="none" w:sz="0" w:space="0" w:color="auto"/>
                <w:left w:val="none" w:sz="0" w:space="0" w:color="auto"/>
                <w:bottom w:val="none" w:sz="0" w:space="0" w:color="auto"/>
                <w:right w:val="none" w:sz="0" w:space="0" w:color="auto"/>
              </w:divBdr>
              <w:divsChild>
                <w:div w:id="1978342480">
                  <w:marLeft w:val="0"/>
                  <w:marRight w:val="0"/>
                  <w:marTop w:val="0"/>
                  <w:marBottom w:val="0"/>
                  <w:divBdr>
                    <w:top w:val="none" w:sz="0" w:space="0" w:color="auto"/>
                    <w:left w:val="none" w:sz="0" w:space="0" w:color="auto"/>
                    <w:bottom w:val="none" w:sz="0" w:space="0" w:color="auto"/>
                    <w:right w:val="none" w:sz="0" w:space="0" w:color="auto"/>
                  </w:divBdr>
                  <w:divsChild>
                    <w:div w:id="373240872">
                      <w:marLeft w:val="0"/>
                      <w:marRight w:val="0"/>
                      <w:marTop w:val="0"/>
                      <w:marBottom w:val="0"/>
                      <w:divBdr>
                        <w:top w:val="none" w:sz="0" w:space="0" w:color="auto"/>
                        <w:left w:val="none" w:sz="0" w:space="0" w:color="auto"/>
                        <w:bottom w:val="none" w:sz="0" w:space="0" w:color="auto"/>
                        <w:right w:val="none" w:sz="0" w:space="0" w:color="auto"/>
                      </w:divBdr>
                      <w:divsChild>
                        <w:div w:id="961617739">
                          <w:marLeft w:val="0"/>
                          <w:marRight w:val="0"/>
                          <w:marTop w:val="0"/>
                          <w:marBottom w:val="0"/>
                          <w:divBdr>
                            <w:top w:val="none" w:sz="0" w:space="0" w:color="auto"/>
                            <w:left w:val="none" w:sz="0" w:space="0" w:color="auto"/>
                            <w:bottom w:val="none" w:sz="0" w:space="0" w:color="auto"/>
                            <w:right w:val="none" w:sz="0" w:space="0" w:color="auto"/>
                          </w:divBdr>
                          <w:divsChild>
                            <w:div w:id="717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67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Enock</dc:creator>
  <cp:keywords/>
  <dc:description/>
  <cp:lastModifiedBy>Enock</cp:lastModifiedBy>
  <cp:revision>2</cp:revision>
  <dcterms:created xsi:type="dcterms:W3CDTF">2022-08-17T19:37:00Z</dcterms:created>
  <dcterms:modified xsi:type="dcterms:W3CDTF">2022-08-17T20:28:00Z</dcterms:modified>
</cp:coreProperties>
</file>